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D92" w:rsidRPr="0088119A" w:rsidRDefault="006C2D92" w:rsidP="006C2D92">
      <w:pPr>
        <w:pStyle w:val="Tekstpodstawowywcity"/>
        <w:ind w:firstLine="0"/>
        <w:jc w:val="center"/>
        <w:rPr>
          <w:rFonts w:asciiTheme="minorHAnsi" w:hAnsiTheme="minorHAnsi" w:cstheme="minorHAnsi"/>
          <w:b/>
          <w:bCs/>
          <w:color w:val="1F497D"/>
          <w:szCs w:val="24"/>
        </w:rPr>
      </w:pPr>
      <w:r w:rsidRPr="0088119A">
        <w:rPr>
          <w:rFonts w:asciiTheme="minorHAnsi" w:hAnsiTheme="minorHAnsi" w:cstheme="minorHAnsi"/>
          <w:b/>
          <w:bCs/>
          <w:color w:val="1F497D"/>
          <w:szCs w:val="24"/>
        </w:rPr>
        <w:t>Informacja o</w:t>
      </w:r>
      <w:r w:rsidRPr="0088119A">
        <w:rPr>
          <w:szCs w:val="24"/>
        </w:rPr>
        <w:t xml:space="preserve"> </w:t>
      </w:r>
      <w:r w:rsidRPr="0088119A">
        <w:rPr>
          <w:rFonts w:asciiTheme="minorHAnsi" w:hAnsiTheme="minorHAnsi" w:cstheme="minorHAnsi"/>
          <w:b/>
          <w:bCs/>
          <w:color w:val="1F497D"/>
          <w:szCs w:val="24"/>
        </w:rPr>
        <w:t>dotycząca konieczności złożenia dodatkowych dokumentów</w:t>
      </w:r>
    </w:p>
    <w:p w:rsidR="008C3016" w:rsidRPr="0088119A" w:rsidRDefault="006C2D92" w:rsidP="008C3016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88119A">
        <w:rPr>
          <w:rFonts w:eastAsia="Times New Roman" w:cstheme="minorHAnsi"/>
          <w:b/>
          <w:sz w:val="24"/>
          <w:szCs w:val="24"/>
          <w:u w:val="single"/>
          <w:lang w:eastAsia="pl-PL"/>
        </w:rPr>
        <w:t>Poza dokumentami formalnymi wynikającymi z aktów prawnych, do oferty należy dołączyć:</w:t>
      </w:r>
    </w:p>
    <w:p w:rsidR="006C2D92" w:rsidRPr="0088119A" w:rsidRDefault="006C2D92" w:rsidP="006C2D92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88119A">
        <w:rPr>
          <w:rFonts w:eastAsia="Times New Roman" w:cstheme="minorHAnsi"/>
          <w:b/>
          <w:bCs/>
          <w:sz w:val="24"/>
          <w:szCs w:val="24"/>
          <w:lang w:eastAsia="pl-PL"/>
        </w:rPr>
        <w:t>OŚWIADCZENIE O CELOWOŚCI INWESTYCJI</w:t>
      </w:r>
    </w:p>
    <w:p w:rsidR="006C2D92" w:rsidRPr="0088119A" w:rsidRDefault="006C2D92" w:rsidP="00AC67EE">
      <w:pPr>
        <w:numPr>
          <w:ilvl w:val="0"/>
          <w:numId w:val="7"/>
        </w:numPr>
        <w:spacing w:after="100" w:afterAutospacing="1" w:line="240" w:lineRule="auto"/>
        <w:rPr>
          <w:rFonts w:eastAsia="Times New Roman" w:cstheme="minorHAnsi"/>
          <w:bCs/>
          <w:sz w:val="24"/>
          <w:szCs w:val="24"/>
          <w:lang w:eastAsia="pl-PL"/>
        </w:rPr>
      </w:pPr>
      <w:r w:rsidRPr="0088119A">
        <w:rPr>
          <w:rFonts w:eastAsia="Times New Roman" w:cstheme="minorHAnsi"/>
          <w:bCs/>
          <w:sz w:val="24"/>
          <w:szCs w:val="24"/>
          <w:lang w:eastAsia="pl-PL"/>
        </w:rPr>
        <w:t xml:space="preserve">Do oferty należy dołączyć oświadczenie wskazujące, czy zachodzą okoliczności opisane </w:t>
      </w:r>
      <w:r w:rsidR="00AC67EE">
        <w:rPr>
          <w:rFonts w:eastAsia="Times New Roman" w:cstheme="minorHAnsi"/>
          <w:bCs/>
          <w:sz w:val="24"/>
          <w:szCs w:val="24"/>
          <w:lang w:eastAsia="pl-PL"/>
        </w:rPr>
        <w:br/>
      </w:r>
      <w:r w:rsidRPr="0088119A">
        <w:rPr>
          <w:rFonts w:eastAsia="Times New Roman" w:cstheme="minorHAnsi"/>
          <w:bCs/>
          <w:sz w:val="24"/>
          <w:szCs w:val="24"/>
          <w:lang w:eastAsia="pl-PL"/>
        </w:rPr>
        <w:t xml:space="preserve">w art. 95d ustawy o świadczeniach odnośnie inwestycji, przy pomocy której ma być wykonywana umowa. Złożone oświadczenie powinno wskazywać, że w związku z wejściem w życie od 1.01.2021 r. art. 139a ww. ustawy, oferent (w zakresie objętym ofertą): </w:t>
      </w:r>
    </w:p>
    <w:p w:rsidR="006C2D92" w:rsidRPr="0088119A" w:rsidRDefault="006C2D92" w:rsidP="006C2D92">
      <w:pPr>
        <w:numPr>
          <w:ilvl w:val="0"/>
          <w:numId w:val="8"/>
        </w:numPr>
        <w:spacing w:before="100" w:beforeAutospacing="1" w:after="100" w:afterAutospacing="1" w:line="240" w:lineRule="auto"/>
        <w:ind w:left="1134" w:hanging="425"/>
        <w:rPr>
          <w:rFonts w:eastAsia="Times New Roman" w:cstheme="minorHAnsi"/>
          <w:bCs/>
          <w:sz w:val="24"/>
          <w:szCs w:val="24"/>
          <w:lang w:eastAsia="pl-PL"/>
        </w:rPr>
      </w:pPr>
      <w:r w:rsidRPr="0088119A">
        <w:rPr>
          <w:rFonts w:eastAsia="Times New Roman" w:cstheme="minorHAnsi"/>
          <w:bCs/>
          <w:sz w:val="24"/>
          <w:szCs w:val="24"/>
          <w:lang w:eastAsia="pl-PL"/>
        </w:rPr>
        <w:t xml:space="preserve">nie zrealizował inwestycji spełniającej warunki określone w art. 95d ustawy </w:t>
      </w:r>
      <w:r w:rsidR="00AC67EE">
        <w:rPr>
          <w:rFonts w:eastAsia="Times New Roman" w:cstheme="minorHAnsi"/>
          <w:bCs/>
          <w:sz w:val="24"/>
          <w:szCs w:val="24"/>
          <w:lang w:eastAsia="pl-PL"/>
        </w:rPr>
        <w:br/>
      </w:r>
      <w:r w:rsidRPr="0088119A">
        <w:rPr>
          <w:rFonts w:eastAsia="Times New Roman" w:cstheme="minorHAnsi"/>
          <w:bCs/>
          <w:sz w:val="24"/>
          <w:szCs w:val="24"/>
          <w:lang w:eastAsia="pl-PL"/>
        </w:rPr>
        <w:t>o świadczeniach lub</w:t>
      </w:r>
    </w:p>
    <w:p w:rsidR="006C2D92" w:rsidRPr="0088119A" w:rsidRDefault="006C2D92" w:rsidP="006C2D92">
      <w:pPr>
        <w:numPr>
          <w:ilvl w:val="0"/>
          <w:numId w:val="8"/>
        </w:numPr>
        <w:spacing w:before="100" w:beforeAutospacing="1" w:after="100" w:afterAutospacing="1" w:line="240" w:lineRule="auto"/>
        <w:ind w:left="1134" w:hanging="425"/>
        <w:rPr>
          <w:rFonts w:eastAsia="Times New Roman" w:cstheme="minorHAnsi"/>
          <w:bCs/>
          <w:sz w:val="24"/>
          <w:szCs w:val="24"/>
          <w:lang w:eastAsia="pl-PL"/>
        </w:rPr>
      </w:pPr>
      <w:r w:rsidRPr="0088119A">
        <w:rPr>
          <w:rFonts w:eastAsia="Times New Roman" w:cstheme="minorHAnsi"/>
          <w:bCs/>
          <w:sz w:val="24"/>
          <w:szCs w:val="24"/>
          <w:lang w:eastAsia="pl-PL"/>
        </w:rPr>
        <w:t xml:space="preserve">zrealizował inwestycję spełniającą warunki określone w art. 95d ustawy </w:t>
      </w:r>
      <w:r w:rsidR="00AC67EE">
        <w:rPr>
          <w:rFonts w:eastAsia="Times New Roman" w:cstheme="minorHAnsi"/>
          <w:bCs/>
          <w:sz w:val="24"/>
          <w:szCs w:val="24"/>
          <w:lang w:eastAsia="pl-PL"/>
        </w:rPr>
        <w:br/>
      </w:r>
      <w:r w:rsidRPr="0088119A">
        <w:rPr>
          <w:rFonts w:eastAsia="Times New Roman" w:cstheme="minorHAnsi"/>
          <w:bCs/>
          <w:sz w:val="24"/>
          <w:szCs w:val="24"/>
          <w:lang w:eastAsia="pl-PL"/>
        </w:rPr>
        <w:t>o świadczeniach – do oświadczenia należy dodatkowo dołączyć kserokopię (potwierdzonej za zgodność z oryginałem) pozytywnej opinii o celowości inwestycji</w:t>
      </w:r>
    </w:p>
    <w:p w:rsidR="00C1215C" w:rsidRDefault="00C1215C" w:rsidP="00C1215C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C1215C">
        <w:rPr>
          <w:rFonts w:eastAsia="Times New Roman" w:cstheme="minorHAnsi"/>
          <w:b/>
          <w:sz w:val="24"/>
          <w:szCs w:val="24"/>
          <w:lang w:eastAsia="pl-PL"/>
        </w:rPr>
        <w:t>OŚWIADCZENIA PERSONELU</w:t>
      </w:r>
    </w:p>
    <w:p w:rsidR="003726CC" w:rsidRPr="00C1215C" w:rsidRDefault="003726CC" w:rsidP="00C1215C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:rsidR="00C1215C" w:rsidRDefault="00C1215C" w:rsidP="00C1215C">
      <w:pPr>
        <w:spacing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C1215C">
        <w:rPr>
          <w:rFonts w:eastAsia="Times New Roman" w:cstheme="minorHAnsi"/>
          <w:sz w:val="24"/>
          <w:szCs w:val="24"/>
          <w:lang w:eastAsia="pl-PL"/>
        </w:rPr>
        <w:t>Oświadczeni</w:t>
      </w:r>
      <w:r>
        <w:rPr>
          <w:rFonts w:eastAsia="Times New Roman" w:cstheme="minorHAnsi"/>
          <w:sz w:val="24"/>
          <w:szCs w:val="24"/>
          <w:lang w:eastAsia="pl-PL"/>
        </w:rPr>
        <w:t>a</w:t>
      </w:r>
      <w:r w:rsidRPr="00C1215C">
        <w:rPr>
          <w:rFonts w:eastAsia="Times New Roman" w:cstheme="minorHAnsi"/>
          <w:sz w:val="24"/>
          <w:szCs w:val="24"/>
          <w:lang w:eastAsia="pl-PL"/>
        </w:rPr>
        <w:t xml:space="preserve"> personelu</w:t>
      </w:r>
      <w:r>
        <w:rPr>
          <w:rFonts w:eastAsia="Times New Roman" w:cstheme="minorHAnsi"/>
          <w:sz w:val="24"/>
          <w:szCs w:val="24"/>
          <w:lang w:eastAsia="pl-PL"/>
        </w:rPr>
        <w:t xml:space="preserve"> wskazanego w ofercie</w:t>
      </w:r>
      <w:r w:rsidRPr="00C1215C">
        <w:rPr>
          <w:rFonts w:eastAsia="Times New Roman" w:cstheme="minorHAnsi"/>
          <w:sz w:val="24"/>
          <w:szCs w:val="24"/>
          <w:lang w:eastAsia="pl-PL"/>
        </w:rPr>
        <w:t xml:space="preserve"> należy sporządzić zgodnie z wzorem określonym w załączniku nr 1 do Zarządzenia Wewnętrznego Dyrektora Śląskiego Oddziału Wojewódzkiego Narodowego Funduszu Zdrowia w Katowicach nr 289/2021 z dnia 17 grudnia 2021 r. w sprawie wprowadzenia zasad weryfikacji oferentów uczestniczących  </w:t>
      </w:r>
      <w:r>
        <w:rPr>
          <w:rFonts w:eastAsia="Times New Roman" w:cstheme="minorHAnsi"/>
          <w:sz w:val="24"/>
          <w:szCs w:val="24"/>
          <w:lang w:eastAsia="pl-PL"/>
        </w:rPr>
        <w:t>:</w:t>
      </w:r>
      <w:r w:rsidRPr="00C1215C">
        <w:rPr>
          <w:rFonts w:eastAsia="Times New Roman" w:cstheme="minorHAnsi"/>
          <w:sz w:val="24"/>
          <w:szCs w:val="24"/>
          <w:lang w:eastAsia="pl-PL"/>
        </w:rPr>
        <w:t>w postępowaniach poprzedzających zawarcie umów   o udziela</w:t>
      </w:r>
      <w:r>
        <w:rPr>
          <w:rFonts w:eastAsia="Times New Roman" w:cstheme="minorHAnsi"/>
          <w:sz w:val="24"/>
          <w:szCs w:val="24"/>
          <w:lang w:eastAsia="pl-PL"/>
        </w:rPr>
        <w:t xml:space="preserve">nie świadczeń opieki zdrowotnej: </w:t>
      </w:r>
      <w:hyperlink r:id="rId5" w:history="1">
        <w:r w:rsidRPr="00757193">
          <w:rPr>
            <w:rStyle w:val="Hipercze"/>
            <w:rFonts w:eastAsia="Times New Roman" w:cstheme="minorHAnsi"/>
            <w:sz w:val="24"/>
            <w:szCs w:val="24"/>
            <w:lang w:eastAsia="pl-PL"/>
          </w:rPr>
          <w:t>https://nfz-katowice.pl/index.php/dl</w:t>
        </w:r>
        <w:r w:rsidRPr="00757193">
          <w:rPr>
            <w:rStyle w:val="Hipercze"/>
            <w:rFonts w:eastAsia="Times New Roman" w:cstheme="minorHAnsi"/>
            <w:sz w:val="24"/>
            <w:szCs w:val="24"/>
            <w:lang w:eastAsia="pl-PL"/>
          </w:rPr>
          <w:t>a</w:t>
        </w:r>
        <w:r w:rsidRPr="00757193">
          <w:rPr>
            <w:rStyle w:val="Hipercze"/>
            <w:rFonts w:eastAsia="Times New Roman" w:cstheme="minorHAnsi"/>
            <w:sz w:val="24"/>
            <w:szCs w:val="24"/>
            <w:lang w:eastAsia="pl-PL"/>
          </w:rPr>
          <w:t>-swi</w:t>
        </w:r>
        <w:r w:rsidRPr="00757193">
          <w:rPr>
            <w:rStyle w:val="Hipercze"/>
            <w:rFonts w:eastAsia="Times New Roman" w:cstheme="minorHAnsi"/>
            <w:sz w:val="24"/>
            <w:szCs w:val="24"/>
            <w:lang w:eastAsia="pl-PL"/>
          </w:rPr>
          <w:t>a</w:t>
        </w:r>
        <w:r w:rsidRPr="00757193">
          <w:rPr>
            <w:rStyle w:val="Hipercze"/>
            <w:rFonts w:eastAsia="Times New Roman" w:cstheme="minorHAnsi"/>
            <w:sz w:val="24"/>
            <w:szCs w:val="24"/>
            <w:lang w:eastAsia="pl-PL"/>
          </w:rPr>
          <w:t>dczeniodawcy/kontraktowanie-2022/informacje-wspolne/itemlist/category/202154</w:t>
        </w:r>
      </w:hyperlink>
    </w:p>
    <w:p w:rsidR="008C3016" w:rsidRPr="0088119A" w:rsidRDefault="008C3016" w:rsidP="008C3016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88119A">
        <w:rPr>
          <w:rFonts w:eastAsia="Times New Roman" w:cstheme="minorHAnsi"/>
          <w:sz w:val="24"/>
          <w:szCs w:val="24"/>
          <w:lang w:eastAsia="pl-PL"/>
        </w:rPr>
        <w:t>W ofercie należy wykazać </w:t>
      </w:r>
      <w:r w:rsidRPr="0088119A">
        <w:rPr>
          <w:rFonts w:eastAsia="Times New Roman" w:cstheme="minorHAnsi"/>
          <w:b/>
          <w:bCs/>
          <w:sz w:val="24"/>
          <w:szCs w:val="24"/>
          <w:lang w:eastAsia="pl-PL"/>
        </w:rPr>
        <w:t>pomieszczenia</w:t>
      </w:r>
      <w:r w:rsidRPr="0088119A">
        <w:rPr>
          <w:rFonts w:eastAsia="Times New Roman" w:cstheme="minorHAnsi"/>
          <w:sz w:val="24"/>
          <w:szCs w:val="24"/>
          <w:lang w:eastAsia="pl-PL"/>
        </w:rPr>
        <w:t> oraz </w:t>
      </w:r>
      <w:r w:rsidRPr="0088119A">
        <w:rPr>
          <w:rFonts w:eastAsia="Times New Roman" w:cstheme="minorHAnsi"/>
          <w:b/>
          <w:bCs/>
          <w:sz w:val="24"/>
          <w:szCs w:val="24"/>
          <w:lang w:eastAsia="pl-PL"/>
        </w:rPr>
        <w:t>wyposażenie w sprzęt i aparaturę medyczną</w:t>
      </w:r>
      <w:r w:rsidRPr="0088119A">
        <w:rPr>
          <w:rFonts w:eastAsia="Times New Roman" w:cstheme="minorHAnsi"/>
          <w:sz w:val="24"/>
          <w:szCs w:val="24"/>
          <w:lang w:eastAsia="pl-PL"/>
        </w:rPr>
        <w:t> dokład</w:t>
      </w:r>
      <w:r w:rsidR="0088119A" w:rsidRPr="0088119A">
        <w:rPr>
          <w:rFonts w:eastAsia="Times New Roman" w:cstheme="minorHAnsi"/>
          <w:sz w:val="24"/>
          <w:szCs w:val="24"/>
          <w:lang w:eastAsia="pl-PL"/>
        </w:rPr>
        <w:t>nie z wymogami w rozporządzeniu Ministra Zdrowia z dnia 6 listopada 2013 r. w sprawie świadczeń gwarantowanych z zakresu programów zdrowotnych ze zmianami</w:t>
      </w:r>
      <w:r w:rsidR="00AC67EE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88119A" w:rsidRPr="0088119A">
        <w:rPr>
          <w:rFonts w:eastAsia="Times New Roman" w:cstheme="minorHAnsi"/>
          <w:sz w:val="24"/>
          <w:szCs w:val="24"/>
          <w:lang w:eastAsia="pl-PL"/>
        </w:rPr>
        <w:t>(</w:t>
      </w:r>
      <w:proofErr w:type="spellStart"/>
      <w:r w:rsidR="00AC67EE" w:rsidRPr="00AC67EE">
        <w:rPr>
          <w:rFonts w:eastAsia="Times New Roman" w:cstheme="minorHAnsi"/>
          <w:sz w:val="24"/>
          <w:szCs w:val="24"/>
          <w:lang w:eastAsia="pl-PL"/>
        </w:rPr>
        <w:t>t.j</w:t>
      </w:r>
      <w:proofErr w:type="spellEnd"/>
      <w:r w:rsidR="00AC67EE" w:rsidRPr="00AC67EE">
        <w:rPr>
          <w:rFonts w:eastAsia="Times New Roman" w:cstheme="minorHAnsi"/>
          <w:sz w:val="24"/>
          <w:szCs w:val="24"/>
          <w:lang w:eastAsia="pl-PL"/>
        </w:rPr>
        <w:t>. Dz.U. z 2023 r. poz. 916</w:t>
      </w:r>
      <w:r w:rsidR="00AC67EE">
        <w:rPr>
          <w:rFonts w:eastAsia="Times New Roman" w:cstheme="minorHAnsi"/>
          <w:sz w:val="24"/>
          <w:szCs w:val="24"/>
          <w:lang w:eastAsia="pl-PL"/>
        </w:rPr>
        <w:t xml:space="preserve"> z późn. zm.</w:t>
      </w:r>
      <w:r w:rsidR="0088119A" w:rsidRPr="0088119A">
        <w:rPr>
          <w:rFonts w:eastAsia="Times New Roman" w:cstheme="minorHAnsi"/>
          <w:sz w:val="24"/>
          <w:szCs w:val="24"/>
          <w:lang w:eastAsia="pl-PL"/>
        </w:rPr>
        <w:t>)</w:t>
      </w:r>
      <w:r w:rsidRPr="0088119A">
        <w:rPr>
          <w:rFonts w:eastAsia="Times New Roman" w:cstheme="minorHAnsi"/>
          <w:sz w:val="24"/>
          <w:szCs w:val="24"/>
          <w:lang w:eastAsia="pl-PL"/>
        </w:rPr>
        <w:t>, tzn. wyszczególnić wszystkie pozycje. </w:t>
      </w:r>
    </w:p>
    <w:p w:rsidR="008C3016" w:rsidRPr="0088119A" w:rsidRDefault="008C3016" w:rsidP="008C3016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88119A">
        <w:rPr>
          <w:rFonts w:eastAsia="Times New Roman" w:cstheme="minorHAnsi"/>
          <w:sz w:val="24"/>
          <w:szCs w:val="24"/>
          <w:lang w:eastAsia="pl-PL"/>
        </w:rPr>
        <w:t>Na dzień złożenia oferty, oferent zobowiązany jest do posiadania wymaganych zasobów.</w:t>
      </w:r>
    </w:p>
    <w:p w:rsidR="008C3016" w:rsidRPr="0088119A" w:rsidRDefault="008C3016" w:rsidP="008C3016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88119A">
        <w:rPr>
          <w:rFonts w:eastAsia="Times New Roman" w:cstheme="minorHAnsi"/>
          <w:sz w:val="24"/>
          <w:szCs w:val="24"/>
          <w:lang w:eastAsia="pl-PL"/>
        </w:rPr>
        <w:t>Ponadto:</w:t>
      </w:r>
    </w:p>
    <w:p w:rsidR="008C3016" w:rsidRPr="0088119A" w:rsidRDefault="008C3016" w:rsidP="008C301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88119A">
        <w:rPr>
          <w:rFonts w:eastAsia="Times New Roman" w:cstheme="minorHAnsi"/>
          <w:sz w:val="24"/>
          <w:szCs w:val="24"/>
          <w:lang w:eastAsia="pl-PL"/>
        </w:rPr>
        <w:t>w przypadku współpracy z </w:t>
      </w:r>
      <w:r w:rsidRPr="0088119A">
        <w:rPr>
          <w:rFonts w:eastAsia="Times New Roman" w:cstheme="minorHAnsi"/>
          <w:b/>
          <w:bCs/>
          <w:sz w:val="24"/>
          <w:szCs w:val="24"/>
          <w:lang w:eastAsia="pl-PL"/>
        </w:rPr>
        <w:t>podwykonawcą,</w:t>
      </w:r>
      <w:r w:rsidRPr="0088119A">
        <w:rPr>
          <w:rFonts w:eastAsia="Times New Roman" w:cstheme="minorHAnsi"/>
          <w:sz w:val="24"/>
          <w:szCs w:val="24"/>
          <w:lang w:eastAsia="pl-PL"/>
        </w:rPr>
        <w:t> do oferty należy dołączyć kopię aktualnej umowy</w:t>
      </w:r>
      <w:r w:rsidR="0088119A" w:rsidRPr="0088119A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88119A">
        <w:rPr>
          <w:rFonts w:eastAsia="Times New Roman" w:cstheme="minorHAnsi"/>
          <w:sz w:val="24"/>
          <w:szCs w:val="24"/>
          <w:lang w:eastAsia="pl-PL"/>
        </w:rPr>
        <w:t>na podwykonawstwo, (bez warunków finansowych) zawierającej postanowienia o okresie jej obowiązywania i poddaniu się kontroli NFZ.</w:t>
      </w:r>
    </w:p>
    <w:p w:rsidR="008C3016" w:rsidRDefault="008C3016" w:rsidP="008C3016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88119A">
        <w:rPr>
          <w:rFonts w:eastAsia="Times New Roman" w:cstheme="minorHAnsi"/>
          <w:sz w:val="24"/>
          <w:szCs w:val="24"/>
          <w:lang w:eastAsia="pl-PL"/>
        </w:rPr>
        <w:t>oprócz kopii polisy OC – </w:t>
      </w:r>
      <w:r w:rsidRPr="0088119A">
        <w:rPr>
          <w:rFonts w:eastAsia="Times New Roman" w:cstheme="minorHAnsi"/>
          <w:b/>
          <w:bCs/>
          <w:sz w:val="24"/>
          <w:szCs w:val="24"/>
          <w:lang w:eastAsia="pl-PL"/>
        </w:rPr>
        <w:t>oświadczenie,</w:t>
      </w:r>
      <w:r w:rsidRPr="0088119A">
        <w:rPr>
          <w:rFonts w:eastAsia="Times New Roman" w:cstheme="minorHAnsi"/>
          <w:sz w:val="24"/>
          <w:szCs w:val="24"/>
          <w:lang w:eastAsia="pl-PL"/>
        </w:rPr>
        <w:t> że umowa ubezpieczenia odpowiedzialności cywilnej zostanie zawarta </w:t>
      </w:r>
      <w:r w:rsidRPr="0088119A">
        <w:rPr>
          <w:rFonts w:eastAsia="Times New Roman" w:cstheme="minorHAnsi"/>
          <w:sz w:val="24"/>
          <w:szCs w:val="24"/>
          <w:u w:val="single"/>
          <w:lang w:eastAsia="pl-PL"/>
        </w:rPr>
        <w:t>na cały okres obowiązywania umowy</w:t>
      </w:r>
      <w:r w:rsidRPr="0088119A">
        <w:rPr>
          <w:rFonts w:eastAsia="Times New Roman" w:cstheme="minorHAnsi"/>
          <w:sz w:val="24"/>
          <w:szCs w:val="24"/>
          <w:lang w:eastAsia="pl-PL"/>
        </w:rPr>
        <w:t>.</w:t>
      </w:r>
    </w:p>
    <w:p w:rsidR="008A599C" w:rsidRDefault="008A599C" w:rsidP="00C1215C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:rsidR="008A599C" w:rsidRDefault="008A599C" w:rsidP="00C1215C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:rsidR="002469FB" w:rsidRDefault="002469FB" w:rsidP="00C1215C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:rsidR="00C1215C" w:rsidRPr="00C1215C" w:rsidRDefault="00C1215C" w:rsidP="00C1215C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>
        <w:rPr>
          <w:rFonts w:eastAsia="Times New Roman" w:cstheme="minorHAnsi"/>
          <w:b/>
          <w:sz w:val="24"/>
          <w:szCs w:val="24"/>
          <w:lang w:eastAsia="pl-PL"/>
        </w:rPr>
        <w:lastRenderedPageBreak/>
        <w:t>CERTYFIKATY JAKOŚCI</w:t>
      </w:r>
    </w:p>
    <w:p w:rsidR="008C3016" w:rsidRPr="002469FB" w:rsidRDefault="00685404" w:rsidP="0031728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u w:val="single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W przypadku posiadania </w:t>
      </w:r>
      <w:r w:rsidRPr="00685404">
        <w:rPr>
          <w:rFonts w:eastAsia="Times New Roman" w:cstheme="minorHAnsi"/>
          <w:b/>
          <w:sz w:val="24"/>
          <w:szCs w:val="24"/>
          <w:lang w:eastAsia="pl-PL"/>
        </w:rPr>
        <w:t>certyfikatów ISO 9001 i/lub ISO 27 001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685404">
        <w:rPr>
          <w:rFonts w:eastAsia="Times New Roman" w:cstheme="minorHAnsi"/>
          <w:sz w:val="24"/>
          <w:szCs w:val="24"/>
          <w:lang w:eastAsia="pl-PL"/>
        </w:rPr>
        <w:t>do oferty należy dołączyć kserokopie certyfikatów (potwierdzonych za zgodność z oryginałem)</w:t>
      </w:r>
      <w:r>
        <w:rPr>
          <w:rFonts w:eastAsia="Times New Roman" w:cstheme="minorHAnsi"/>
          <w:sz w:val="24"/>
          <w:szCs w:val="24"/>
          <w:lang w:eastAsia="pl-PL"/>
        </w:rPr>
        <w:t xml:space="preserve"> – </w:t>
      </w:r>
      <w:r w:rsidRPr="0031728D">
        <w:rPr>
          <w:rFonts w:eastAsia="Times New Roman" w:cstheme="minorHAnsi"/>
          <w:sz w:val="24"/>
          <w:szCs w:val="24"/>
          <w:u w:val="single"/>
          <w:lang w:eastAsia="pl-PL"/>
        </w:rPr>
        <w:t xml:space="preserve">certyfikat powinien </w:t>
      </w:r>
      <w:r w:rsidRPr="002469FB">
        <w:rPr>
          <w:rFonts w:eastAsia="Times New Roman" w:cstheme="minorHAnsi"/>
          <w:sz w:val="24"/>
          <w:szCs w:val="24"/>
          <w:u w:val="single"/>
          <w:lang w:eastAsia="pl-PL"/>
        </w:rPr>
        <w:t>dotyczyć pracowni</w:t>
      </w:r>
      <w:r w:rsidR="00CC574F" w:rsidRPr="002469FB">
        <w:rPr>
          <w:rFonts w:eastAsia="Times New Roman" w:cstheme="minorHAnsi"/>
          <w:sz w:val="24"/>
          <w:szCs w:val="24"/>
          <w:u w:val="single"/>
          <w:lang w:eastAsia="pl-PL"/>
        </w:rPr>
        <w:t>/poradni, na którą będzie złożona oferta.</w:t>
      </w:r>
    </w:p>
    <w:p w:rsidR="00C1215C" w:rsidRDefault="00C1215C" w:rsidP="00EC501C">
      <w:pPr>
        <w:spacing w:before="100" w:beforeAutospacing="1"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>
        <w:rPr>
          <w:rFonts w:eastAsia="Times New Roman" w:cstheme="minorHAnsi"/>
          <w:b/>
          <w:sz w:val="24"/>
          <w:szCs w:val="24"/>
          <w:lang w:eastAsia="pl-PL"/>
        </w:rPr>
        <w:t xml:space="preserve">EDM i </w:t>
      </w:r>
      <w:proofErr w:type="spellStart"/>
      <w:r>
        <w:rPr>
          <w:rFonts w:eastAsia="Times New Roman" w:cstheme="minorHAnsi"/>
          <w:b/>
          <w:sz w:val="24"/>
          <w:szCs w:val="24"/>
          <w:lang w:eastAsia="pl-PL"/>
        </w:rPr>
        <w:t>eREJESTRACJA</w:t>
      </w:r>
      <w:proofErr w:type="spellEnd"/>
    </w:p>
    <w:p w:rsidR="00C1215C" w:rsidRPr="00C1215C" w:rsidRDefault="00C1215C" w:rsidP="00C638E2">
      <w:pPr>
        <w:pStyle w:val="Akapitzlist"/>
        <w:numPr>
          <w:ilvl w:val="0"/>
          <w:numId w:val="12"/>
        </w:numPr>
        <w:spacing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W przypadku prowadzenia przez świadczeniodawcę historii</w:t>
      </w:r>
      <w:r w:rsidRPr="00C1215C">
        <w:rPr>
          <w:rFonts w:eastAsia="Times New Roman" w:cstheme="minorHAnsi"/>
          <w:sz w:val="24"/>
          <w:szCs w:val="24"/>
          <w:lang w:eastAsia="pl-PL"/>
        </w:rPr>
        <w:t xml:space="preserve"> choroby lub histori</w:t>
      </w:r>
      <w:r>
        <w:rPr>
          <w:rFonts w:eastAsia="Times New Roman" w:cstheme="minorHAnsi"/>
          <w:sz w:val="24"/>
          <w:szCs w:val="24"/>
          <w:lang w:eastAsia="pl-PL"/>
        </w:rPr>
        <w:t>i</w:t>
      </w:r>
      <w:r w:rsidRPr="00C1215C">
        <w:rPr>
          <w:rFonts w:eastAsia="Times New Roman" w:cstheme="minorHAnsi"/>
          <w:sz w:val="24"/>
          <w:szCs w:val="24"/>
          <w:lang w:eastAsia="pl-PL"/>
        </w:rPr>
        <w:t xml:space="preserve"> zdrowia i choroby w postaci elektronicznej, w sposób, o którym mowa w przepisach wydanych na podstawie art. 30 ustawy o prawach pacjenta, oraz wystawia recepty</w:t>
      </w:r>
      <w:r>
        <w:rPr>
          <w:rFonts w:eastAsia="Times New Roman" w:cstheme="minorHAnsi"/>
          <w:sz w:val="24"/>
          <w:szCs w:val="24"/>
          <w:lang w:eastAsia="pl-PL"/>
        </w:rPr>
        <w:br/>
      </w:r>
      <w:r w:rsidRPr="00C1215C">
        <w:rPr>
          <w:rFonts w:eastAsia="Times New Roman" w:cstheme="minorHAnsi"/>
          <w:sz w:val="24"/>
          <w:szCs w:val="24"/>
          <w:lang w:eastAsia="pl-PL"/>
        </w:rPr>
        <w:t xml:space="preserve"> i skierowania co najmniej przez nanoszenie danych za pomocą wydruku do o</w:t>
      </w:r>
      <w:r w:rsidRPr="00C1215C">
        <w:rPr>
          <w:rFonts w:eastAsia="Times New Roman" w:cstheme="minorHAnsi"/>
          <w:sz w:val="24"/>
          <w:szCs w:val="24"/>
          <w:u w:val="single"/>
          <w:lang w:eastAsia="pl-PL"/>
        </w:rPr>
        <w:t>ferty należy dołączyć oświadczenie od dostawcy</w:t>
      </w:r>
    </w:p>
    <w:p w:rsidR="00AC67EE" w:rsidRPr="00AC67EE" w:rsidRDefault="00C1215C" w:rsidP="00AC67EE">
      <w:pPr>
        <w:pStyle w:val="Akapitzlist"/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AC67EE">
        <w:rPr>
          <w:rFonts w:eastAsia="Times New Roman" w:cstheme="minorHAnsi"/>
          <w:sz w:val="24"/>
          <w:szCs w:val="24"/>
          <w:lang w:eastAsia="pl-PL"/>
        </w:rPr>
        <w:t>W przypadku posiadania odrębnej aplikacji służącej wykonaniu obowiązku zapewnienia bieżącej rejestracji świadczeniobiorców drogą elektroniczną, ze zwrotnym automatycznym wskazaniem terminu</w:t>
      </w:r>
      <w:r w:rsidRPr="00C1215C">
        <w:t xml:space="preserve"> </w:t>
      </w:r>
      <w:r w:rsidRPr="00AC67EE">
        <w:rPr>
          <w:rFonts w:eastAsia="Times New Roman" w:cstheme="minorHAnsi"/>
          <w:sz w:val="24"/>
          <w:szCs w:val="24"/>
          <w:u w:val="single"/>
          <w:lang w:eastAsia="pl-PL"/>
        </w:rPr>
        <w:t>do oferty należy dołączyć potwierdzenie posiadania aplikacji wraz z adresem strony internetowej</w:t>
      </w:r>
      <w:bookmarkStart w:id="0" w:name="_GoBack"/>
      <w:bookmarkEnd w:id="0"/>
    </w:p>
    <w:sectPr w:rsidR="00AC67EE" w:rsidRPr="00AC67EE" w:rsidSect="003726CC"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F3069"/>
    <w:multiLevelType w:val="multilevel"/>
    <w:tmpl w:val="DD4AF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045D9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4096D4F"/>
    <w:multiLevelType w:val="multilevel"/>
    <w:tmpl w:val="96F01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432D1D"/>
    <w:multiLevelType w:val="multilevel"/>
    <w:tmpl w:val="E4ECBC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 w15:restartNumberingAfterBreak="0">
    <w:nsid w:val="07EE7150"/>
    <w:multiLevelType w:val="multilevel"/>
    <w:tmpl w:val="A92EC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152C4D"/>
    <w:multiLevelType w:val="multilevel"/>
    <w:tmpl w:val="6A640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1771AE"/>
    <w:multiLevelType w:val="multilevel"/>
    <w:tmpl w:val="E1181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36924C7"/>
    <w:multiLevelType w:val="multilevel"/>
    <w:tmpl w:val="1CA44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FF50C26"/>
    <w:multiLevelType w:val="hybridMultilevel"/>
    <w:tmpl w:val="7D2A4636"/>
    <w:lvl w:ilvl="0" w:tplc="16AC372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DE8A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4C471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E8716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046940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17CEF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49A52C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4EE3D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5E60A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53093C"/>
    <w:multiLevelType w:val="multilevel"/>
    <w:tmpl w:val="96F01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AC40C5"/>
    <w:multiLevelType w:val="hybridMultilevel"/>
    <w:tmpl w:val="0C2C7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D8579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4"/>
  </w:num>
  <w:num w:numId="5">
    <w:abstractNumId w:val="5"/>
  </w:num>
  <w:num w:numId="6">
    <w:abstractNumId w:val="11"/>
  </w:num>
  <w:num w:numId="7">
    <w:abstractNumId w:val="9"/>
  </w:num>
  <w:num w:numId="8">
    <w:abstractNumId w:val="1"/>
  </w:num>
  <w:num w:numId="9">
    <w:abstractNumId w:val="2"/>
  </w:num>
  <w:num w:numId="10">
    <w:abstractNumId w:val="7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016"/>
    <w:rsid w:val="001D7A07"/>
    <w:rsid w:val="002469FB"/>
    <w:rsid w:val="0031728D"/>
    <w:rsid w:val="0035044B"/>
    <w:rsid w:val="003726CC"/>
    <w:rsid w:val="0042354F"/>
    <w:rsid w:val="00685404"/>
    <w:rsid w:val="006C2D92"/>
    <w:rsid w:val="0088119A"/>
    <w:rsid w:val="008A599C"/>
    <w:rsid w:val="008C3016"/>
    <w:rsid w:val="00AC67EE"/>
    <w:rsid w:val="00C1215C"/>
    <w:rsid w:val="00C638E2"/>
    <w:rsid w:val="00CC574F"/>
    <w:rsid w:val="00EC5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977C2"/>
  <w15:chartTrackingRefBased/>
  <w15:docId w15:val="{04402BEC-DA45-430C-BED1-1A5D06E2F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8C301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8C301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8C301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C3016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C3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C3016"/>
    <w:rPr>
      <w:b/>
      <w:bCs/>
    </w:rPr>
  </w:style>
  <w:style w:type="character" w:styleId="Uwydatnienie">
    <w:name w:val="Emphasis"/>
    <w:basedOn w:val="Domylnaczcionkaakapitu"/>
    <w:uiPriority w:val="20"/>
    <w:qFormat/>
    <w:rsid w:val="008C3016"/>
    <w:rPr>
      <w:i/>
      <w:iCs/>
    </w:rPr>
  </w:style>
  <w:style w:type="character" w:styleId="Hipercze">
    <w:name w:val="Hyperlink"/>
    <w:basedOn w:val="Domylnaczcionkaakapitu"/>
    <w:uiPriority w:val="99"/>
    <w:unhideWhenUsed/>
    <w:rsid w:val="008C3016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6C2D92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C2D92"/>
    <w:rPr>
      <w:rFonts w:ascii="Times New Roman" w:eastAsia="Times New Roman" w:hAnsi="Times New Roman" w:cs="Times New Roman"/>
      <w:sz w:val="24"/>
      <w:szCs w:val="20"/>
    </w:rPr>
  </w:style>
  <w:style w:type="paragraph" w:styleId="Akapitzlist">
    <w:name w:val="List Paragraph"/>
    <w:basedOn w:val="Normalny"/>
    <w:uiPriority w:val="34"/>
    <w:qFormat/>
    <w:rsid w:val="006C2D9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72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28D"/>
    <w:rPr>
      <w:rFonts w:ascii="Segoe UI" w:hAnsi="Segoe UI" w:cs="Segoe U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C1215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45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70579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6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60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50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02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5260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fz-katowice.pl/index.php/dla-swiadczeniodawcy/kontraktowanie-2022/informacje-wspolne/itemlist/category/20215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463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Szajbe Katarzyna</dc:creator>
  <cp:keywords/>
  <dc:description/>
  <cp:lastModifiedBy>Juraszek Paweł</cp:lastModifiedBy>
  <cp:revision>14</cp:revision>
  <cp:lastPrinted>2022-09-20T08:05:00Z</cp:lastPrinted>
  <dcterms:created xsi:type="dcterms:W3CDTF">2022-09-14T11:07:00Z</dcterms:created>
  <dcterms:modified xsi:type="dcterms:W3CDTF">2024-03-26T06:55:00Z</dcterms:modified>
</cp:coreProperties>
</file>